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EA" w:rsidRDefault="00FE07EA" w:rsidP="00FE07EA">
      <w:pPr>
        <w:tabs>
          <w:tab w:val="left" w:pos="6945"/>
        </w:tabs>
      </w:pPr>
      <w:r>
        <w:tab/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5539"/>
      </w:tblGrid>
      <w:tr w:rsidR="00FE07EA" w:rsidTr="00FE07EA">
        <w:tc>
          <w:tcPr>
            <w:tcW w:w="2972" w:type="dxa"/>
            <w:hideMark/>
          </w:tcPr>
          <w:p w:rsidR="00FE07EA" w:rsidRDefault="00FE07EA">
            <w:pPr>
              <w:tabs>
                <w:tab w:val="left" w:pos="6945"/>
              </w:tabs>
              <w:spacing w:line="240" w:lineRule="auto"/>
            </w:pPr>
            <w:r w:rsidRPr="00FE07EA">
              <w:rPr>
                <w:noProof/>
                <w:lang w:eastAsia="ru-RU"/>
              </w:rPr>
              <w:drawing>
                <wp:inline distT="0" distB="0" distL="0" distR="0">
                  <wp:extent cx="2286000" cy="1524000"/>
                  <wp:effectExtent l="0" t="0" r="0" b="0"/>
                  <wp:docPr id="2" name="Рисунок 2" descr="\\tn.ru\fs\Marketing\СБЕ ПМ и PIR\Фото\07_Продукты\Мембраны\С водяными знаками\12 Ecoplast V-R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n.ru\fs\Marketing\СБЕ ПМ и PIR\Фото\07_Продукты\Мембраны\С водяными знаками\12 Ecoplast V-R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689" cy="1524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6" w:type="dxa"/>
            <w:hideMark/>
          </w:tcPr>
          <w:p w:rsidR="00FE07EA" w:rsidRDefault="00FE07EA" w:rsidP="00FE07EA">
            <w:pPr>
              <w:spacing w:before="100" w:beforeAutospacing="1" w:after="100" w:afterAutospacing="1" w:line="240" w:lineRule="auto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ПВХ-мембрана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ECOPLAST</w:t>
            </w:r>
            <w:r w:rsidRPr="00FE07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RP</w:t>
            </w:r>
            <w:r w:rsidRPr="00FE07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</w:p>
        </w:tc>
      </w:tr>
    </w:tbl>
    <w:p w:rsidR="00FE07EA" w:rsidRDefault="00FE07EA" w:rsidP="00FE07EA">
      <w:pPr>
        <w:tabs>
          <w:tab w:val="left" w:pos="6945"/>
        </w:tabs>
      </w:pPr>
    </w:p>
    <w:p w:rsidR="00FE07EA" w:rsidRDefault="00FE07EA" w:rsidP="00FE07E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СТО: </w:t>
      </w:r>
      <w:r w:rsidRPr="00FE07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72746455-3.4.1-2013</w:t>
      </w:r>
    </w:p>
    <w:p w:rsidR="00FE07EA" w:rsidRDefault="00FE07EA" w:rsidP="00FE07E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E07EA" w:rsidRDefault="00FE07EA" w:rsidP="00FE07E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Область применения:</w:t>
      </w:r>
    </w:p>
    <w:p w:rsidR="00FE07EA" w:rsidRDefault="00FE07EA" w:rsidP="00FE07EA">
      <w:pPr>
        <w:spacing w:after="0" w:line="240" w:lineRule="auto"/>
        <w:jc w:val="both"/>
      </w:pPr>
      <w:r w:rsidRPr="00FE07EA">
        <w:t xml:space="preserve">ПВХ мембрана, армированная </w:t>
      </w:r>
      <w:proofErr w:type="spellStart"/>
      <w:r w:rsidRPr="00FE07EA">
        <w:t>полиэстеровой</w:t>
      </w:r>
      <w:proofErr w:type="spellEnd"/>
      <w:r w:rsidRPr="00FE07EA">
        <w:t xml:space="preserve"> сеткой. Применяется в качестве гидроизоляционного слоя в кровельных системах с механическим креплением.</w:t>
      </w:r>
    </w:p>
    <w:p w:rsidR="00FE07EA" w:rsidRDefault="00FE07EA" w:rsidP="00FE07EA">
      <w:pPr>
        <w:spacing w:after="0" w:line="240" w:lineRule="auto"/>
      </w:pPr>
    </w:p>
    <w:p w:rsidR="00FE07EA" w:rsidRDefault="00FE07EA" w:rsidP="00FE07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Описание:</w:t>
      </w:r>
    </w:p>
    <w:p w:rsidR="00FE07EA" w:rsidRDefault="00FE07EA" w:rsidP="00FE07EA">
      <w:pPr>
        <w:spacing w:after="0" w:line="240" w:lineRule="auto"/>
        <w:jc w:val="both"/>
      </w:pPr>
      <w:r w:rsidRPr="00FE07EA">
        <w:t>Кровельная полимерная мембрана на основе высококачественного пластифицированного поливинилхлорида (ПВХ). Стабилизирована против УФ излучения с использованием системы TRI-P®. Содержит антипирены и специальные стабилизаторы. Поставляется в рулонах 2,10×25-15 м в зависимости от толщины материала.</w:t>
      </w:r>
    </w:p>
    <w:p w:rsidR="00FE07EA" w:rsidRDefault="00FE07EA" w:rsidP="00FE07EA">
      <w:pPr>
        <w:spacing w:after="0" w:line="240" w:lineRule="auto"/>
        <w:jc w:val="both"/>
      </w:pPr>
    </w:p>
    <w:p w:rsidR="00FE07EA" w:rsidRDefault="00FE07EA" w:rsidP="00FE07EA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Преимущества:</w:t>
      </w:r>
    </w:p>
    <w:p w:rsidR="00FE07EA" w:rsidRPr="00FE07EA" w:rsidRDefault="00FE07EA" w:rsidP="00FE07EA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FE07EA">
        <w:t>Технологичный монтаж</w:t>
      </w:r>
    </w:p>
    <w:p w:rsidR="00FE07EA" w:rsidRPr="00FE07EA" w:rsidRDefault="00FE07EA" w:rsidP="00FE07EA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FE07EA">
        <w:t>Высокая прочность</w:t>
      </w:r>
    </w:p>
    <w:p w:rsidR="00FE07EA" w:rsidRPr="00FE07EA" w:rsidRDefault="00FE07EA" w:rsidP="00FE07EA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FE07EA">
        <w:t>Ремонтопригодность системы</w:t>
      </w:r>
    </w:p>
    <w:p w:rsidR="00FE07EA" w:rsidRPr="00FE07EA" w:rsidRDefault="00FE07EA" w:rsidP="00FE07EA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FE07EA">
        <w:t>Гарантия от 7 лет</w:t>
      </w:r>
    </w:p>
    <w:p w:rsidR="00FE07EA" w:rsidRDefault="00FE07EA" w:rsidP="00FE07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07EA" w:rsidRDefault="00FE07EA" w:rsidP="00FE07E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Основные физико-механические характеристики:</w:t>
      </w:r>
    </w:p>
    <w:p w:rsidR="00FE07EA" w:rsidRDefault="00FE07EA" w:rsidP="00FE07E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8"/>
        <w:gridCol w:w="2857"/>
      </w:tblGrid>
      <w:tr w:rsidR="00FE07EA" w:rsidRPr="00FE07EA" w:rsidTr="00FE07EA"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Цвета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Серый</w:t>
            </w:r>
          </w:p>
        </w:tc>
      </w:tr>
      <w:tr w:rsidR="00FE07EA" w:rsidRPr="00FE07EA" w:rsidTr="00FE07EA"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Армирование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proofErr w:type="spellStart"/>
            <w:r w:rsidRPr="00FE07EA">
              <w:rPr>
                <w:rFonts w:ascii="Arial" w:hAnsi="Arial" w:cs="Arial"/>
                <w:szCs w:val="18"/>
              </w:rPr>
              <w:t>Полиэстеровая</w:t>
            </w:r>
            <w:proofErr w:type="spellEnd"/>
            <w:r w:rsidRPr="00FE07EA">
              <w:rPr>
                <w:rFonts w:ascii="Arial" w:hAnsi="Arial" w:cs="Arial"/>
                <w:szCs w:val="18"/>
              </w:rPr>
              <w:t xml:space="preserve"> сетка</w:t>
            </w:r>
          </w:p>
        </w:tc>
      </w:tr>
      <w:tr w:rsidR="00FE07EA" w:rsidRPr="00FE07EA" w:rsidTr="00FE07EA"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Толщина, мм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1,2; 1,5; 1,8; 2,0</w:t>
            </w:r>
          </w:p>
        </w:tc>
      </w:tr>
      <w:tr w:rsidR="00FE07EA" w:rsidRPr="00FE07EA" w:rsidTr="00FE07EA"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Видимые дефекты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Отсутствие видимых дефектов</w:t>
            </w:r>
          </w:p>
        </w:tc>
      </w:tr>
      <w:tr w:rsidR="00FE07EA" w:rsidRPr="00FE07EA" w:rsidTr="00FE07EA"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Прямолинейность, не более, мм на 10 м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30</w:t>
            </w:r>
          </w:p>
        </w:tc>
      </w:tr>
      <w:tr w:rsidR="00FE07EA" w:rsidRPr="00FE07EA" w:rsidTr="00FE07EA"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Плоскостность, не более, мм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10</w:t>
            </w:r>
          </w:p>
        </w:tc>
      </w:tr>
      <w:tr w:rsidR="00FE07EA" w:rsidRPr="00FE07EA" w:rsidTr="00FE07EA"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Прочность при растяжении, метод А, не менее, мм на 10 м:</w:t>
            </w:r>
          </w:p>
        </w:tc>
      </w:tr>
      <w:tr w:rsidR="00FE07EA" w:rsidRPr="00FE07EA" w:rsidTr="00FE07EA"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вдоль рулона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≥1100</w:t>
            </w:r>
          </w:p>
        </w:tc>
      </w:tr>
      <w:tr w:rsidR="00FE07EA" w:rsidRPr="00FE07EA" w:rsidTr="00FE07EA"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поперек рулона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≥900</w:t>
            </w:r>
          </w:p>
        </w:tc>
      </w:tr>
      <w:tr w:rsidR="00FE07EA" w:rsidRPr="00FE07EA" w:rsidTr="00FE07EA"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Удлинение при максимальной нагрузке, не менее, 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15</w:t>
            </w:r>
          </w:p>
        </w:tc>
      </w:tr>
      <w:tr w:rsidR="00FE07EA" w:rsidRPr="00FE07EA" w:rsidTr="00FE07EA"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 xml:space="preserve">Сопротивление </w:t>
            </w:r>
            <w:proofErr w:type="spellStart"/>
            <w:r w:rsidRPr="00FE07EA">
              <w:rPr>
                <w:rFonts w:ascii="Arial" w:hAnsi="Arial" w:cs="Arial"/>
                <w:szCs w:val="18"/>
              </w:rPr>
              <w:t>раздиру</w:t>
            </w:r>
            <w:proofErr w:type="spellEnd"/>
            <w:r w:rsidRPr="00FE07EA">
              <w:rPr>
                <w:rFonts w:ascii="Arial" w:hAnsi="Arial" w:cs="Arial"/>
                <w:szCs w:val="18"/>
              </w:rPr>
              <w:t>, не менее, 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150</w:t>
            </w:r>
          </w:p>
        </w:tc>
      </w:tr>
      <w:tr w:rsidR="00FE07EA" w:rsidRPr="00FE07EA" w:rsidTr="00FE07EA"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lastRenderedPageBreak/>
              <w:t xml:space="preserve">Полная </w:t>
            </w:r>
            <w:proofErr w:type="spellStart"/>
            <w:r w:rsidRPr="00FE07EA">
              <w:rPr>
                <w:rFonts w:ascii="Arial" w:hAnsi="Arial" w:cs="Arial"/>
                <w:szCs w:val="18"/>
              </w:rPr>
              <w:t>складываемость</w:t>
            </w:r>
            <w:proofErr w:type="spellEnd"/>
            <w:r w:rsidRPr="00FE07EA">
              <w:rPr>
                <w:rFonts w:ascii="Arial" w:hAnsi="Arial" w:cs="Arial"/>
                <w:szCs w:val="18"/>
              </w:rPr>
              <w:t xml:space="preserve"> при отрицательной температуре, не более, °С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-30</w:t>
            </w:r>
          </w:p>
        </w:tc>
      </w:tr>
      <w:tr w:rsidR="00FE07EA" w:rsidRPr="00FE07EA" w:rsidTr="00FE07EA"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proofErr w:type="spellStart"/>
            <w:r w:rsidRPr="00FE07EA">
              <w:rPr>
                <w:rFonts w:ascii="Arial" w:hAnsi="Arial" w:cs="Arial"/>
                <w:szCs w:val="18"/>
              </w:rPr>
              <w:t>Водопоглощение</w:t>
            </w:r>
            <w:proofErr w:type="spellEnd"/>
            <w:r w:rsidRPr="00FE07EA">
              <w:rPr>
                <w:rFonts w:ascii="Arial" w:hAnsi="Arial" w:cs="Arial"/>
                <w:szCs w:val="18"/>
              </w:rPr>
              <w:t xml:space="preserve"> по массе, % не более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0.3</w:t>
            </w:r>
          </w:p>
        </w:tc>
      </w:tr>
      <w:tr w:rsidR="00FE07EA" w:rsidRPr="00FE07EA" w:rsidTr="00FE07EA"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Изменение линейных размеров при нагревании в течение 6 ч при 80°С, не более, 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0.5</w:t>
            </w:r>
          </w:p>
        </w:tc>
      </w:tr>
      <w:tr w:rsidR="00FE07EA" w:rsidRPr="00FE07EA" w:rsidTr="00FE07EA"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Сопротивление динамическому продавливанию при отрицательных температурах, не более, °С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-25</w:t>
            </w:r>
          </w:p>
        </w:tc>
      </w:tr>
      <w:tr w:rsidR="00FE07EA" w:rsidRPr="00FE07EA" w:rsidTr="00FE07EA"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Старение под воздействием искусственных климатических факторов (УФ излучения, не менее 5000 ч)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нет трещин на поверхности</w:t>
            </w:r>
          </w:p>
        </w:tc>
      </w:tr>
      <w:tr w:rsidR="00FE07EA" w:rsidRPr="00FE07EA" w:rsidTr="00FE07EA"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 xml:space="preserve">Прочность сварного шва на </w:t>
            </w:r>
            <w:proofErr w:type="spellStart"/>
            <w:r w:rsidRPr="00FE07EA">
              <w:rPr>
                <w:rFonts w:ascii="Arial" w:hAnsi="Arial" w:cs="Arial"/>
                <w:szCs w:val="18"/>
              </w:rPr>
              <w:t>раздир</w:t>
            </w:r>
            <w:proofErr w:type="spellEnd"/>
            <w:r w:rsidRPr="00FE07EA">
              <w:rPr>
                <w:rFonts w:ascii="Arial" w:hAnsi="Arial" w:cs="Arial"/>
                <w:szCs w:val="18"/>
              </w:rPr>
              <w:t>, не менее, Н/50 мм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350</w:t>
            </w:r>
          </w:p>
        </w:tc>
      </w:tr>
      <w:tr w:rsidR="00FE07EA" w:rsidRPr="00FE07EA" w:rsidTr="00FE07EA"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Прочность сварного шва на разрыв, не менее, Н/50 мм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700</w:t>
            </w:r>
          </w:p>
        </w:tc>
      </w:tr>
      <w:tr w:rsidR="00FE07EA" w:rsidRPr="00FE07EA" w:rsidTr="00FE07EA"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Сопротивление динамическому продавливанию (ударная стойкость) по твердому основанию (в скобках – по мягкому основанию), не менее, мм:</w:t>
            </w:r>
          </w:p>
        </w:tc>
      </w:tr>
      <w:tr w:rsidR="00FE07EA" w:rsidRPr="00FE07EA" w:rsidTr="00FE07EA"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для толщины 1,2 – 1,3 мм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600 (700)</w:t>
            </w:r>
          </w:p>
        </w:tc>
      </w:tr>
      <w:tr w:rsidR="00FE07EA" w:rsidRPr="00FE07EA" w:rsidTr="00FE07EA"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для толщины 1,5 мм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800 (1000)</w:t>
            </w:r>
          </w:p>
        </w:tc>
      </w:tr>
      <w:tr w:rsidR="00FE07EA" w:rsidRPr="00FE07EA" w:rsidTr="00FE07EA"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для толщины 1,8 мм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1100 (1500)</w:t>
            </w:r>
          </w:p>
        </w:tc>
      </w:tr>
      <w:tr w:rsidR="00FE07EA" w:rsidRPr="00FE07EA" w:rsidTr="00FE07EA"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для толщины 2,0 мм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1400 (1800)</w:t>
            </w:r>
          </w:p>
        </w:tc>
      </w:tr>
      <w:tr w:rsidR="00FE07EA" w:rsidRPr="00FE07EA" w:rsidTr="00FE07EA"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Сопротивление статическому продавливанию, не менее, кг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20</w:t>
            </w:r>
          </w:p>
        </w:tc>
      </w:tr>
      <w:tr w:rsidR="00FE07EA" w:rsidRPr="00FE07EA" w:rsidTr="00FE07EA"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Водонепроницаемость, 10 кПа в течение 24 ч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отсутствие следов проникновения воды</w:t>
            </w:r>
          </w:p>
        </w:tc>
      </w:tr>
      <w:tr w:rsidR="00FE07EA" w:rsidRPr="00FE07EA" w:rsidTr="00FE07EA"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Группа распространения пламени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РП1</w:t>
            </w:r>
          </w:p>
        </w:tc>
      </w:tr>
      <w:tr w:rsidR="00FE07EA" w:rsidRPr="00FE07EA" w:rsidTr="00FE07EA"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Группа горючести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Г2</w:t>
            </w:r>
          </w:p>
        </w:tc>
      </w:tr>
      <w:tr w:rsidR="00FE07EA" w:rsidRPr="00FE07EA" w:rsidTr="00FE07EA"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Группа воспламеняемости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07EA" w:rsidRPr="00FE07EA" w:rsidRDefault="00FE07EA" w:rsidP="00FE07E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" w:hAnsi="Arial" w:cs="Arial"/>
                <w:szCs w:val="18"/>
              </w:rPr>
            </w:pPr>
            <w:r w:rsidRPr="00FE07EA">
              <w:rPr>
                <w:rFonts w:ascii="Arial" w:hAnsi="Arial" w:cs="Arial"/>
                <w:szCs w:val="18"/>
              </w:rPr>
              <w:t>В2</w:t>
            </w:r>
          </w:p>
        </w:tc>
      </w:tr>
    </w:tbl>
    <w:p w:rsidR="00FE07EA" w:rsidRDefault="00FE07EA" w:rsidP="00FE07EA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szCs w:val="18"/>
        </w:rPr>
      </w:pPr>
    </w:p>
    <w:p w:rsidR="00FE07EA" w:rsidRDefault="00FE07EA" w:rsidP="00FE07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Упаковка: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2776"/>
        <w:gridCol w:w="2658"/>
      </w:tblGrid>
      <w:tr w:rsidR="00FE07EA" w:rsidRPr="00FE07EA" w:rsidTr="00FE07EA">
        <w:trPr>
          <w:tblHeader/>
        </w:trPr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Толщина мембраны, мм</w:t>
            </w:r>
          </w:p>
        </w:tc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Ширина х длина рулона, м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07EA" w:rsidRPr="00FE07EA" w:rsidRDefault="00FE07EA" w:rsidP="00FE0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Кол-во рулонов на </w:t>
            </w:r>
            <w:proofErr w:type="spellStart"/>
            <w:r w:rsidRPr="00FE0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палете</w:t>
            </w:r>
            <w:proofErr w:type="spellEnd"/>
          </w:p>
        </w:tc>
      </w:tr>
      <w:tr w:rsidR="00FE07EA" w:rsidRPr="00FE07EA" w:rsidTr="00FE07EA"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x 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07EA" w:rsidRPr="00FE07EA" w:rsidRDefault="00FE07EA" w:rsidP="00FE0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FE07EA" w:rsidRPr="00FE07EA" w:rsidTr="00FE07EA"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x 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07EA" w:rsidRPr="00FE07EA" w:rsidRDefault="00FE07EA" w:rsidP="00FE0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FE07EA" w:rsidRPr="00FE07EA" w:rsidTr="00FE07EA"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x 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07EA" w:rsidRPr="00FE07EA" w:rsidRDefault="00FE07EA" w:rsidP="00FE0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FE07EA" w:rsidRPr="00FE07EA" w:rsidTr="00FE07EA"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FE07EA" w:rsidRPr="00FE07EA" w:rsidRDefault="00FE07EA" w:rsidP="00FE0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x 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FE07EA" w:rsidRPr="00FE07EA" w:rsidRDefault="00FE07EA" w:rsidP="00FE0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FE07EA" w:rsidRDefault="00FE07EA" w:rsidP="00FE07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07EA" w:rsidRDefault="00FE07EA" w:rsidP="00FE07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упаковке:</w:t>
      </w:r>
    </w:p>
    <w:p w:rsidR="00FE07EA" w:rsidRDefault="00FE07EA" w:rsidP="00FE0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Рулоны упаковывают в полиэтиленовую пленку по всей длине рулона, размещают на поддонах в горизонтальном положении не более, чем в три ряда по высоте и скрепляют ремнями или другими материалами.</w:t>
      </w:r>
    </w:p>
    <w:p w:rsidR="00FE07EA" w:rsidRDefault="00FE07EA" w:rsidP="00FE07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Хранение и транспортировка:</w:t>
      </w:r>
    </w:p>
    <w:p w:rsidR="00FE07EA" w:rsidRDefault="00FE07EA" w:rsidP="00FE0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Рулоны ПМ должны храниться на поддонах, рассортированными по маркам, в сухом закрытом помещении или под навесом в горизонтальном положении не более чем в два ряда по высоте на расстоянии не менее 1 м от отопительных приборов. Допускается временное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(не более 5 дней) хранение поддонов с ПМ в три ряда по высоте, при этом вес верхних поддонов должен равномерно распределяться на все рулоны нижних рядов с помощью деревянных щитов или поддонов. Допускается временное (не более 5 дней) хранение поддонов с ПМ на открытой площадке в ненарушенной заводской упаковке. Гарантийный срок хранения ПМ – 18 месяцев со дня изготовления. Транспортирование рулонов ПМ следует производить в крытых транспортных средствах на поддонах в горизонтальном положении, на поддоне располагается не более трех рулонов по высоте. Допускается транспортирование поддонов с ПМ в три ряда по высоте, при этом вес верхних поддонов должен равномерно распределяться на все рулоны нижних рядов с помощью деревянных щитов или поддонов.</w:t>
      </w:r>
    </w:p>
    <w:p w:rsidR="00FE07EA" w:rsidRDefault="00FE07EA" w:rsidP="00FE07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хранения:</w:t>
      </w:r>
    </w:p>
    <w:p w:rsidR="00FE07EA" w:rsidRDefault="00FE07EA" w:rsidP="00FE07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Гарантийный срок хранения ПМ – 18 месяцев со дня изготовления. </w:t>
      </w:r>
    </w:p>
    <w:p w:rsidR="00FE07EA" w:rsidRDefault="00FE07EA" w:rsidP="00FE07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Производство работ:</w:t>
      </w:r>
    </w:p>
    <w:p w:rsidR="00FE07EA" w:rsidRDefault="00FE07EA" w:rsidP="00FE07E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«Руководству по проектированию и устройству кровель из полимерных мембран» и «Инструкции по монтажу однослойной кровли из полимерной мембраны» Корпорации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ТехноНИКОЛЬ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Запрещен прямой контакт с материалами, содержащими битум и растворители, а также со вспененными утеплителями (EPS, XPS, пеностекло)!</w:t>
      </w:r>
    </w:p>
    <w:p w:rsidR="00FE07EA" w:rsidRDefault="00FE07EA" w:rsidP="00FE07EA">
      <w:pPr>
        <w:jc w:val="both"/>
      </w:pPr>
    </w:p>
    <w:p w:rsidR="00FE07EA" w:rsidRDefault="00FE07EA" w:rsidP="00FE07EA">
      <w:r>
        <w:rPr>
          <w:b/>
          <w:bCs/>
        </w:rPr>
        <w:t xml:space="preserve"> ВИДЕО:</w:t>
      </w:r>
    </w:p>
    <w:p w:rsidR="00FE07EA" w:rsidRDefault="00FE07EA" w:rsidP="00FE07EA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7"/>
          <w:lang w:eastAsia="ru-RU"/>
        </w:rPr>
      </w:pPr>
      <w:hyperlink r:id="rId6" w:tooltip="Секреты производства ПВХ мембраны LOGICROOF и теплоизоляции LOGICPIR" w:history="1">
        <w:r>
          <w:rPr>
            <w:rStyle w:val="a3"/>
            <w:rFonts w:ascii="Arial" w:eastAsia="Times New Roman" w:hAnsi="Arial" w:cs="Arial"/>
            <w:color w:val="0000FF"/>
            <w:sz w:val="24"/>
            <w:szCs w:val="27"/>
            <w:lang w:eastAsia="ru-RU"/>
          </w:rPr>
          <w:t>Секреты производства ПВХ мембраны LOGICROOF и теплоизоляции LOGICPIR</w:t>
        </w:r>
      </w:hyperlink>
    </w:p>
    <w:p w:rsidR="00FE07EA" w:rsidRDefault="00FE07EA" w:rsidP="00FE07EA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5"/>
          <w:lang w:eastAsia="ru-RU"/>
        </w:rPr>
      </w:pPr>
    </w:p>
    <w:p w:rsidR="00FE07EA" w:rsidRDefault="00FE07EA" w:rsidP="00FE07EA">
      <w:pPr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7"/>
          <w:lang w:eastAsia="ru-RU"/>
        </w:rPr>
      </w:pPr>
      <w:hyperlink r:id="rId7" w:tooltip="Монтаж плоской крыши с системой ТН-КРОВЛЯ Гарант" w:history="1">
        <w:r>
          <w:rPr>
            <w:rStyle w:val="a3"/>
            <w:rFonts w:ascii="Arial" w:eastAsia="Times New Roman" w:hAnsi="Arial" w:cs="Arial"/>
            <w:color w:val="0000FF"/>
            <w:sz w:val="24"/>
            <w:szCs w:val="27"/>
            <w:lang w:eastAsia="ru-RU"/>
          </w:rPr>
          <w:t>Монтаж плоской крыши с системой ТН-КРОВЛЯ Гарант</w:t>
        </w:r>
      </w:hyperlink>
    </w:p>
    <w:p w:rsidR="00FE07EA" w:rsidRDefault="00FE07EA" w:rsidP="00FE07EA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5"/>
          <w:lang w:eastAsia="ru-RU"/>
        </w:rPr>
      </w:pPr>
    </w:p>
    <w:p w:rsidR="00FE07EA" w:rsidRDefault="00FE07EA" w:rsidP="00FE07EA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5"/>
          <w:lang w:eastAsia="ru-RU"/>
        </w:rPr>
      </w:pPr>
    </w:p>
    <w:p w:rsidR="00FE07EA" w:rsidRDefault="00FE07EA" w:rsidP="00FE07EA">
      <w:pPr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7"/>
          <w:lang w:eastAsia="ru-RU"/>
        </w:rPr>
      </w:pPr>
      <w:hyperlink r:id="rId8" w:tooltip="Устройство эксплуатируемых и зелёных кровель" w:history="1">
        <w:r>
          <w:rPr>
            <w:rStyle w:val="a3"/>
            <w:rFonts w:ascii="Arial" w:eastAsia="Times New Roman" w:hAnsi="Arial" w:cs="Arial"/>
            <w:color w:val="0000FF"/>
            <w:sz w:val="24"/>
            <w:szCs w:val="27"/>
            <w:lang w:eastAsia="ru-RU"/>
          </w:rPr>
          <w:t>Устройство эксплуатируемых и зелёных кровель</w:t>
        </w:r>
      </w:hyperlink>
    </w:p>
    <w:p w:rsidR="00FE07EA" w:rsidRDefault="00FE07EA" w:rsidP="00FE07EA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5"/>
          <w:lang w:eastAsia="ru-RU"/>
        </w:rPr>
      </w:pPr>
    </w:p>
    <w:p w:rsidR="00FE07EA" w:rsidRDefault="00FE07EA" w:rsidP="00FE07EA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5"/>
          <w:lang w:eastAsia="ru-RU"/>
        </w:rPr>
      </w:pPr>
    </w:p>
    <w:p w:rsidR="00FE07EA" w:rsidRDefault="00FE07EA" w:rsidP="00FE07EA">
      <w:pPr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7"/>
          <w:lang w:eastAsia="ru-RU"/>
        </w:rPr>
      </w:pPr>
      <w:hyperlink r:id="rId9" w:tooltip="Обзор новинок комплектации для полимерных мембран LOGICROOF" w:history="1">
        <w:r>
          <w:rPr>
            <w:rStyle w:val="a3"/>
            <w:rFonts w:ascii="Arial" w:eastAsia="Times New Roman" w:hAnsi="Arial" w:cs="Arial"/>
            <w:color w:val="0000FF"/>
            <w:sz w:val="24"/>
            <w:szCs w:val="27"/>
            <w:lang w:eastAsia="ru-RU"/>
          </w:rPr>
          <w:t>Обзор новинок комплектации для полимерных мембран LOGICROOF</w:t>
        </w:r>
      </w:hyperlink>
    </w:p>
    <w:p w:rsidR="00FE07EA" w:rsidRDefault="00FE07EA" w:rsidP="00FE07EA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5"/>
          <w:lang w:eastAsia="ru-RU"/>
        </w:rPr>
      </w:pPr>
    </w:p>
    <w:p w:rsidR="00FE07EA" w:rsidRDefault="00FE07EA" w:rsidP="00FE07EA">
      <w:pPr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7"/>
          <w:lang w:eastAsia="ru-RU"/>
        </w:rPr>
      </w:pPr>
      <w:hyperlink r:id="rId10" w:tooltip="Монтаж пешеходной дорожки Logicroof Walkway Puzzle на ПВХ кровле" w:history="1">
        <w:r>
          <w:rPr>
            <w:rStyle w:val="a3"/>
            <w:rFonts w:ascii="Arial" w:eastAsia="Times New Roman" w:hAnsi="Arial" w:cs="Arial"/>
            <w:color w:val="0000FF"/>
            <w:sz w:val="24"/>
            <w:szCs w:val="27"/>
            <w:lang w:eastAsia="ru-RU"/>
          </w:rPr>
          <w:t xml:space="preserve">Монтаж пешеходной дорожки Logicroof </w:t>
        </w:r>
        <w:proofErr w:type="spellStart"/>
        <w:r>
          <w:rPr>
            <w:rStyle w:val="a3"/>
            <w:rFonts w:ascii="Arial" w:eastAsia="Times New Roman" w:hAnsi="Arial" w:cs="Arial"/>
            <w:color w:val="0000FF"/>
            <w:sz w:val="24"/>
            <w:szCs w:val="27"/>
            <w:lang w:eastAsia="ru-RU"/>
          </w:rPr>
          <w:t>Walkway</w:t>
        </w:r>
        <w:proofErr w:type="spellEnd"/>
        <w:r>
          <w:rPr>
            <w:rStyle w:val="a3"/>
            <w:rFonts w:ascii="Arial" w:eastAsia="Times New Roman" w:hAnsi="Arial" w:cs="Arial"/>
            <w:color w:val="0000FF"/>
            <w:sz w:val="24"/>
            <w:szCs w:val="27"/>
            <w:lang w:eastAsia="ru-RU"/>
          </w:rPr>
          <w:t xml:space="preserve"> </w:t>
        </w:r>
        <w:proofErr w:type="spellStart"/>
        <w:r>
          <w:rPr>
            <w:rStyle w:val="a3"/>
            <w:rFonts w:ascii="Arial" w:eastAsia="Times New Roman" w:hAnsi="Arial" w:cs="Arial"/>
            <w:color w:val="0000FF"/>
            <w:sz w:val="24"/>
            <w:szCs w:val="27"/>
            <w:lang w:eastAsia="ru-RU"/>
          </w:rPr>
          <w:t>Puzzle</w:t>
        </w:r>
        <w:proofErr w:type="spellEnd"/>
        <w:r>
          <w:rPr>
            <w:rStyle w:val="a3"/>
            <w:rFonts w:ascii="Arial" w:eastAsia="Times New Roman" w:hAnsi="Arial" w:cs="Arial"/>
            <w:color w:val="0000FF"/>
            <w:sz w:val="24"/>
            <w:szCs w:val="27"/>
            <w:lang w:eastAsia="ru-RU"/>
          </w:rPr>
          <w:t xml:space="preserve"> на ПВХ кровле</w:t>
        </w:r>
      </w:hyperlink>
    </w:p>
    <w:p w:rsidR="00FE07EA" w:rsidRDefault="00FE07EA" w:rsidP="00FE07EA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5"/>
          <w:lang w:eastAsia="ru-RU"/>
        </w:rPr>
      </w:pPr>
    </w:p>
    <w:p w:rsidR="00FE07EA" w:rsidRDefault="00FE07EA" w:rsidP="00FE07EA">
      <w:pPr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7"/>
          <w:lang w:eastAsia="ru-RU"/>
        </w:rPr>
      </w:pPr>
      <w:hyperlink r:id="rId11" w:tooltip="Как надежно соединить ПВХ-мембрану и битумный материал" w:history="1">
        <w:r>
          <w:rPr>
            <w:rStyle w:val="a3"/>
            <w:rFonts w:ascii="Arial" w:eastAsia="Times New Roman" w:hAnsi="Arial" w:cs="Arial"/>
            <w:color w:val="0000FF"/>
            <w:sz w:val="24"/>
            <w:szCs w:val="27"/>
            <w:lang w:eastAsia="ru-RU"/>
          </w:rPr>
          <w:t>Как надежно соединить ПВХ-мембрану и битумный материал</w:t>
        </w:r>
      </w:hyperlink>
    </w:p>
    <w:p w:rsidR="00FE07EA" w:rsidRDefault="00FE07EA" w:rsidP="00FE07EA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5"/>
          <w:lang w:eastAsia="ru-RU"/>
        </w:rPr>
      </w:pPr>
    </w:p>
    <w:p w:rsidR="00FE07EA" w:rsidRDefault="00FE07EA" w:rsidP="00FE07EA">
      <w:pPr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7"/>
          <w:lang w:eastAsia="ru-RU"/>
        </w:rPr>
      </w:pPr>
      <w:hyperlink r:id="rId12" w:tooltip="Как исправить ошибки монтажа ПВХ-мембран на кровле" w:history="1">
        <w:r>
          <w:rPr>
            <w:rStyle w:val="a3"/>
            <w:rFonts w:ascii="Arial" w:eastAsia="Times New Roman" w:hAnsi="Arial" w:cs="Arial"/>
            <w:color w:val="0000FF"/>
            <w:sz w:val="24"/>
            <w:szCs w:val="27"/>
            <w:lang w:eastAsia="ru-RU"/>
          </w:rPr>
          <w:t>Как исправить ошибки монтажа ПВХ-мембран на кровле</w:t>
        </w:r>
      </w:hyperlink>
    </w:p>
    <w:p w:rsidR="00FE07EA" w:rsidRDefault="00FE07EA" w:rsidP="00FE07EA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5"/>
          <w:lang w:eastAsia="ru-RU"/>
        </w:rPr>
      </w:pPr>
    </w:p>
    <w:p w:rsidR="00FE07EA" w:rsidRDefault="00FE07EA" w:rsidP="00FE07EA">
      <w:pPr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7"/>
          <w:lang w:eastAsia="ru-RU"/>
        </w:rPr>
      </w:pPr>
      <w:hyperlink r:id="rId13" w:tooltip="Видео курс №6. " w:history="1">
        <w:r>
          <w:rPr>
            <w:rStyle w:val="a3"/>
            <w:rFonts w:ascii="Arial" w:eastAsia="Times New Roman" w:hAnsi="Arial" w:cs="Arial"/>
            <w:color w:val="0000FF"/>
            <w:sz w:val="24"/>
            <w:szCs w:val="27"/>
            <w:lang w:eastAsia="ru-RU"/>
          </w:rPr>
          <w:t>Видео курс №6. «Примыкание к парапету с помощью ПВХ-металла»</w:t>
        </w:r>
      </w:hyperlink>
    </w:p>
    <w:p w:rsidR="00FE07EA" w:rsidRDefault="00FE07EA" w:rsidP="00FE07EA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5"/>
          <w:lang w:eastAsia="ru-RU"/>
        </w:rPr>
      </w:pPr>
    </w:p>
    <w:p w:rsidR="00FE07EA" w:rsidRDefault="00FE07EA" w:rsidP="00FE07EA">
      <w:pPr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7"/>
          <w:lang w:eastAsia="ru-RU"/>
        </w:rPr>
      </w:pPr>
      <w:hyperlink r:id="rId14" w:tooltip="Видео курс №5 " w:history="1">
        <w:r>
          <w:rPr>
            <w:rStyle w:val="a3"/>
            <w:rFonts w:ascii="Arial" w:eastAsia="Times New Roman" w:hAnsi="Arial" w:cs="Arial"/>
            <w:color w:val="0000FF"/>
            <w:sz w:val="24"/>
            <w:szCs w:val="27"/>
            <w:lang w:eastAsia="ru-RU"/>
          </w:rPr>
          <w:t>Видео курс №5 «Примыкание к стойке под оборудование из уголка и подкоса»</w:t>
        </w:r>
      </w:hyperlink>
    </w:p>
    <w:p w:rsidR="00FE07EA" w:rsidRDefault="00FE07EA" w:rsidP="00FE07EA">
      <w:pPr>
        <w:tabs>
          <w:tab w:val="right" w:pos="15398"/>
        </w:tabs>
      </w:pPr>
    </w:p>
    <w:p w:rsidR="00FE07EA" w:rsidRDefault="00FE07EA" w:rsidP="00FE07EA">
      <w:pPr>
        <w:tabs>
          <w:tab w:val="right" w:pos="15398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Техническая документация:</w:t>
      </w:r>
    </w:p>
    <w:p w:rsidR="00FE07EA" w:rsidRDefault="00FE07EA" w:rsidP="00FE07EA"/>
    <w:p w:rsidR="00FE07EA" w:rsidRPr="00FE07EA" w:rsidRDefault="00FE07EA" w:rsidP="00FE07EA">
      <w:pPr>
        <w:rPr>
          <w:b/>
          <w:bCs/>
        </w:rPr>
      </w:pPr>
      <w:r w:rsidRPr="00FE07EA">
        <w:rPr>
          <w:b/>
          <w:bCs/>
        </w:rPr>
        <w:lastRenderedPageBreak/>
        <w:t>Технические листы</w:t>
      </w:r>
    </w:p>
    <w:p w:rsidR="00FE07EA" w:rsidRPr="00FE07EA" w:rsidRDefault="00FE07EA" w:rsidP="00FE07EA">
      <w:pPr>
        <w:rPr>
          <w:rStyle w:val="a3"/>
        </w:rPr>
      </w:pPr>
      <w:r w:rsidRPr="00FE07EA">
        <w:fldChar w:fldCharType="begin"/>
      </w:r>
      <w:r w:rsidRPr="00FE07EA">
        <w:instrText xml:space="preserve"> HYPERLINK "https://nav.tn.ru/upload/iblock/2db/Tekhlist-2.02_ECOPLAST_krovli-PVKH_rus.pdf" \t "_blank" </w:instrText>
      </w:r>
      <w:r w:rsidRPr="00FE07EA">
        <w:fldChar w:fldCharType="separate"/>
      </w:r>
    </w:p>
    <w:p w:rsidR="00FE07EA" w:rsidRPr="00FE07EA" w:rsidRDefault="00FE07EA" w:rsidP="00FE07EA">
      <w:pPr>
        <w:rPr>
          <w:rStyle w:val="a3"/>
        </w:rPr>
      </w:pPr>
      <w:r w:rsidRPr="00FE07EA">
        <w:rPr>
          <w:rStyle w:val="a3"/>
        </w:rPr>
        <w:t>Технический лист Кровельная ПВХ мембрана ECOPLAST</w:t>
      </w:r>
    </w:p>
    <w:bookmarkStart w:id="0" w:name="_GoBack"/>
    <w:bookmarkEnd w:id="0"/>
    <w:p w:rsidR="00FE07EA" w:rsidRPr="00FE07EA" w:rsidRDefault="00FE07EA" w:rsidP="00FE07EA">
      <w:pPr>
        <w:rPr>
          <w:b/>
          <w:bCs/>
        </w:rPr>
      </w:pPr>
      <w:r w:rsidRPr="00FE07EA">
        <w:fldChar w:fldCharType="end"/>
      </w:r>
      <w:r w:rsidRPr="00FE07EA">
        <w:rPr>
          <w:b/>
          <w:bCs/>
        </w:rPr>
        <w:t>Стандарты организации</w:t>
      </w:r>
    </w:p>
    <w:p w:rsidR="00FE07EA" w:rsidRPr="00FE07EA" w:rsidRDefault="00FE07EA" w:rsidP="00FE07EA">
      <w:pPr>
        <w:rPr>
          <w:rStyle w:val="a3"/>
        </w:rPr>
      </w:pPr>
      <w:r w:rsidRPr="00FE07EA">
        <w:fldChar w:fldCharType="begin"/>
      </w:r>
      <w:r w:rsidRPr="00FE07EA">
        <w:instrText xml:space="preserve"> HYPERLINK "https://nav.tn.ru/upload/iblock/c83/STO-72746455_3.4.1_2013-Izm.-8-dlya-rassylki.pdf" \t "_blank" </w:instrText>
      </w:r>
      <w:r w:rsidRPr="00FE07EA">
        <w:fldChar w:fldCharType="separate"/>
      </w:r>
    </w:p>
    <w:p w:rsidR="00FE07EA" w:rsidRPr="00FE07EA" w:rsidRDefault="00FE07EA" w:rsidP="00FE07EA">
      <w:pPr>
        <w:rPr>
          <w:rStyle w:val="a3"/>
        </w:rPr>
      </w:pPr>
      <w:r w:rsidRPr="00FE07EA">
        <w:rPr>
          <w:rStyle w:val="a3"/>
        </w:rPr>
        <w:t>Материалы рулонные кровельные и гидроизоляционные полимерные ТЕХНОНИКОЛЬ</w:t>
      </w:r>
    </w:p>
    <w:p w:rsidR="00FE07EA" w:rsidRPr="00FE07EA" w:rsidRDefault="00FE07EA" w:rsidP="00FE07EA">
      <w:pPr>
        <w:rPr>
          <w:b/>
          <w:bCs/>
        </w:rPr>
      </w:pPr>
      <w:r w:rsidRPr="00FE07EA">
        <w:fldChar w:fldCharType="end"/>
      </w:r>
      <w:r w:rsidRPr="00FE07EA">
        <w:rPr>
          <w:b/>
          <w:bCs/>
        </w:rPr>
        <w:t>Сертификаты</w:t>
      </w:r>
    </w:p>
    <w:p w:rsidR="00FE07EA" w:rsidRPr="00FE07EA" w:rsidRDefault="00FE07EA" w:rsidP="00FE07EA">
      <w:pPr>
        <w:rPr>
          <w:rStyle w:val="a3"/>
        </w:rPr>
      </w:pPr>
      <w:r w:rsidRPr="00FE07EA">
        <w:fldChar w:fldCharType="begin"/>
      </w:r>
      <w:r w:rsidRPr="00FE07EA">
        <w:instrText xml:space="preserve"> HYPERLINK "https://nav.tn.ru/upload/iblock/85c/sslr.pdf" \t "_blank" </w:instrText>
      </w:r>
      <w:r w:rsidRPr="00FE07EA">
        <w:fldChar w:fldCharType="separate"/>
      </w:r>
    </w:p>
    <w:p w:rsidR="00FE07EA" w:rsidRPr="00FE07EA" w:rsidRDefault="00FE07EA" w:rsidP="00FE07EA">
      <w:pPr>
        <w:rPr>
          <w:rStyle w:val="a3"/>
        </w:rPr>
      </w:pPr>
      <w:r w:rsidRPr="00FE07EA">
        <w:rPr>
          <w:rStyle w:val="a3"/>
        </w:rPr>
        <w:t>Пожарный сертификат ПВХ мембрана LOGICROOF, ECOPLAST</w:t>
      </w:r>
    </w:p>
    <w:p w:rsidR="00FE07EA" w:rsidRPr="00FE07EA" w:rsidRDefault="00FE07EA" w:rsidP="00FE07EA">
      <w:pPr>
        <w:rPr>
          <w:rStyle w:val="a3"/>
        </w:rPr>
      </w:pPr>
      <w:r w:rsidRPr="00FE07EA">
        <w:fldChar w:fldCharType="end"/>
      </w:r>
      <w:r w:rsidRPr="00FE07EA">
        <w:t> </w:t>
      </w:r>
      <w:r w:rsidRPr="00FE07EA">
        <w:fldChar w:fldCharType="begin"/>
      </w:r>
      <w:r w:rsidRPr="00FE07EA">
        <w:instrText xml:space="preserve"> HYPERLINK "https://nav.tn.ru/upload/iblock/fd5/Protokol-sertifikatsionnykh-ispytaniy-_I85-PVKH-membrana-ECOPLAST-V_RP.pdf" \t "_blank" </w:instrText>
      </w:r>
      <w:r w:rsidRPr="00FE07EA">
        <w:fldChar w:fldCharType="separate"/>
      </w:r>
    </w:p>
    <w:p w:rsidR="00FE07EA" w:rsidRPr="00FE07EA" w:rsidRDefault="00FE07EA" w:rsidP="00FE07EA">
      <w:pPr>
        <w:rPr>
          <w:rStyle w:val="a3"/>
        </w:rPr>
      </w:pPr>
      <w:r w:rsidRPr="00FE07EA">
        <w:rPr>
          <w:rStyle w:val="a3"/>
        </w:rPr>
        <w:t>Протокол сертификационных испытаний №И85 ПВХ мембрана ECOPLAST V-RP</w:t>
      </w:r>
    </w:p>
    <w:p w:rsidR="00FE07EA" w:rsidRPr="00FE07EA" w:rsidRDefault="00FE07EA" w:rsidP="00FE07EA">
      <w:pPr>
        <w:rPr>
          <w:rStyle w:val="a3"/>
        </w:rPr>
      </w:pPr>
      <w:r w:rsidRPr="00FE07EA">
        <w:fldChar w:fldCharType="end"/>
      </w:r>
      <w:r w:rsidRPr="00FE07EA">
        <w:t> </w:t>
      </w:r>
      <w:r w:rsidRPr="00FE07EA">
        <w:fldChar w:fldCharType="begin"/>
      </w:r>
      <w:r w:rsidRPr="00FE07EA">
        <w:instrText xml:space="preserve"> HYPERLINK "https://nav.tn.ru/upload/iblock/822/Sertifikat-ob-opredelenii-gruppy-pozharnoy-opasnosti-krovli-KP0-i-KP1.pdf" \t "_blank" </w:instrText>
      </w:r>
      <w:r w:rsidRPr="00FE07EA">
        <w:fldChar w:fldCharType="separate"/>
      </w:r>
    </w:p>
    <w:p w:rsidR="00FE07EA" w:rsidRPr="00FE07EA" w:rsidRDefault="00FE07EA" w:rsidP="00FE07EA">
      <w:pPr>
        <w:rPr>
          <w:rStyle w:val="a3"/>
        </w:rPr>
      </w:pPr>
      <w:r w:rsidRPr="00FE07EA">
        <w:rPr>
          <w:rStyle w:val="a3"/>
        </w:rPr>
        <w:t>Сертификат об определении группы пожарной опасности кровли КП0 и КП1 </w:t>
      </w:r>
    </w:p>
    <w:p w:rsidR="00FE07EA" w:rsidRPr="00FE07EA" w:rsidRDefault="00FE07EA" w:rsidP="00FE07EA">
      <w:pPr>
        <w:rPr>
          <w:rStyle w:val="a3"/>
        </w:rPr>
      </w:pPr>
      <w:r w:rsidRPr="00FE07EA">
        <w:fldChar w:fldCharType="end"/>
      </w:r>
      <w:r w:rsidRPr="00FE07EA">
        <w:t> </w:t>
      </w:r>
      <w:r w:rsidRPr="00FE07EA">
        <w:fldChar w:fldCharType="begin"/>
      </w:r>
      <w:r w:rsidRPr="00FE07EA">
        <w:instrText xml:space="preserve"> HYPERLINK "https://nav.tn.ru/upload/iblock/a89/Sertifikat-sootvetstviya-LOGICROOF-V_RP_-V_SR_-ECOPLAST-V_RP_-V_SR_-PLASTROOF-V_RP-_Respublika-Belarus_.pdf" \t "_blank" </w:instrText>
      </w:r>
      <w:r w:rsidRPr="00FE07EA">
        <w:fldChar w:fldCharType="separate"/>
      </w:r>
    </w:p>
    <w:p w:rsidR="00FE07EA" w:rsidRPr="00FE07EA" w:rsidRDefault="00FE07EA" w:rsidP="00FE07EA">
      <w:pPr>
        <w:rPr>
          <w:rStyle w:val="a3"/>
        </w:rPr>
      </w:pPr>
      <w:r w:rsidRPr="00FE07EA">
        <w:rPr>
          <w:rStyle w:val="a3"/>
        </w:rPr>
        <w:t>Сертификат соответствия LOGICROOF V–RP, V–SR, ECOPLAST V-RP, V-SR, PLASTROOF V-RP (Республика Беларусь)</w:t>
      </w:r>
    </w:p>
    <w:p w:rsidR="00FE07EA" w:rsidRPr="00FE07EA" w:rsidRDefault="00FE07EA" w:rsidP="00FE07EA">
      <w:pPr>
        <w:rPr>
          <w:rStyle w:val="a3"/>
        </w:rPr>
      </w:pPr>
      <w:r w:rsidRPr="00FE07EA">
        <w:fldChar w:fldCharType="end"/>
      </w:r>
      <w:r w:rsidRPr="00FE07EA">
        <w:fldChar w:fldCharType="begin"/>
      </w:r>
      <w:r w:rsidRPr="00FE07EA">
        <w:instrText xml:space="preserve"> HYPERLINK "https://nav.tn.ru/upload/iblock/f1f/Sertifikat-sootvetstviya-GOST-R-PM-_do-2023_.pdf" \t "_blank" </w:instrText>
      </w:r>
      <w:r w:rsidRPr="00FE07EA">
        <w:fldChar w:fldCharType="separate"/>
      </w:r>
    </w:p>
    <w:p w:rsidR="00FE07EA" w:rsidRPr="00FE07EA" w:rsidRDefault="00FE07EA" w:rsidP="00FE07EA">
      <w:pPr>
        <w:rPr>
          <w:rStyle w:val="a3"/>
        </w:rPr>
      </w:pPr>
      <w:r w:rsidRPr="00FE07EA">
        <w:rPr>
          <w:rStyle w:val="a3"/>
        </w:rPr>
        <w:t>Сертификат соответствия ПВХ мембрана LOGICROOF, ECOPLAST, PLASTROOF, SINTOPLAN</w:t>
      </w:r>
    </w:p>
    <w:p w:rsidR="00FE07EA" w:rsidRPr="00FE07EA" w:rsidRDefault="00FE07EA" w:rsidP="00FE07EA">
      <w:pPr>
        <w:rPr>
          <w:b/>
          <w:bCs/>
        </w:rPr>
      </w:pPr>
      <w:r w:rsidRPr="00FE07EA">
        <w:fldChar w:fldCharType="end"/>
      </w:r>
      <w:r w:rsidRPr="00FE07EA">
        <w:t> </w:t>
      </w:r>
      <w:r w:rsidRPr="00FE07EA">
        <w:rPr>
          <w:b/>
          <w:bCs/>
        </w:rPr>
        <w:t>Заключения</w:t>
      </w:r>
    </w:p>
    <w:p w:rsidR="00FE07EA" w:rsidRPr="00FE07EA" w:rsidRDefault="00FE07EA" w:rsidP="00FE07EA">
      <w:pPr>
        <w:rPr>
          <w:rStyle w:val="a3"/>
        </w:rPr>
      </w:pPr>
      <w:r w:rsidRPr="00FE07EA">
        <w:fldChar w:fldCharType="begin"/>
      </w:r>
      <w:r w:rsidRPr="00FE07EA">
        <w:instrText xml:space="preserve"> HYPERLINK "https://nav.tn.ru/upload/iblock/9cd/Zaklyuchenie-i-protokol-ispytaniy-NIISF-o-dolgovechnosti-PVKH-membrany-ECOPLAST-50-let.PDF" \t "_blank" </w:instrText>
      </w:r>
      <w:r w:rsidRPr="00FE07EA">
        <w:fldChar w:fldCharType="separate"/>
      </w:r>
    </w:p>
    <w:p w:rsidR="00FE07EA" w:rsidRPr="00FE07EA" w:rsidRDefault="00FE07EA" w:rsidP="00FE07EA">
      <w:pPr>
        <w:rPr>
          <w:rStyle w:val="a3"/>
        </w:rPr>
      </w:pPr>
      <w:r w:rsidRPr="00FE07EA">
        <w:rPr>
          <w:rStyle w:val="a3"/>
        </w:rPr>
        <w:t>Заключение и протокол испытаний НИИСФ о долговечности ПВХ мембраны ECOPLAST 50 лет</w:t>
      </w:r>
    </w:p>
    <w:p w:rsidR="00FE07EA" w:rsidRPr="00FE07EA" w:rsidRDefault="00FE07EA" w:rsidP="00FE07EA">
      <w:pPr>
        <w:rPr>
          <w:rStyle w:val="a3"/>
        </w:rPr>
      </w:pPr>
      <w:r w:rsidRPr="00FE07EA">
        <w:fldChar w:fldCharType="end"/>
      </w:r>
      <w:r w:rsidRPr="00FE07EA">
        <w:fldChar w:fldCharType="begin"/>
      </w:r>
      <w:r w:rsidRPr="00FE07EA">
        <w:instrText xml:space="preserve"> HYPERLINK "https://nav.tn.ru/upload/iblock/c0b/Zaklyuchenie-TSNIIPromzdaniy-o-dolgovechnosti-PVKH-membrany-ECOPLAST-V_RP-1_2.pdf" \t "_blank" </w:instrText>
      </w:r>
      <w:r w:rsidRPr="00FE07EA">
        <w:fldChar w:fldCharType="separate"/>
      </w:r>
    </w:p>
    <w:p w:rsidR="00FE07EA" w:rsidRPr="00FE07EA" w:rsidRDefault="00FE07EA" w:rsidP="00FE07EA">
      <w:pPr>
        <w:rPr>
          <w:rStyle w:val="a3"/>
        </w:rPr>
      </w:pPr>
      <w:r w:rsidRPr="00FE07EA">
        <w:rPr>
          <w:rStyle w:val="a3"/>
        </w:rPr>
        <w:t xml:space="preserve">Заключение </w:t>
      </w:r>
      <w:proofErr w:type="spellStart"/>
      <w:r w:rsidRPr="00FE07EA">
        <w:rPr>
          <w:rStyle w:val="a3"/>
        </w:rPr>
        <w:t>ЦНИИПромзданий</w:t>
      </w:r>
      <w:proofErr w:type="spellEnd"/>
      <w:r w:rsidRPr="00FE07EA">
        <w:rPr>
          <w:rStyle w:val="a3"/>
        </w:rPr>
        <w:t xml:space="preserve"> о долговечности ПВХ мембраны ECOPLAST V-RP 1,2</w:t>
      </w:r>
    </w:p>
    <w:p w:rsidR="00FE07EA" w:rsidRPr="00FE07EA" w:rsidRDefault="00FE07EA" w:rsidP="00FE07EA">
      <w:pPr>
        <w:rPr>
          <w:rStyle w:val="a3"/>
        </w:rPr>
      </w:pPr>
      <w:r w:rsidRPr="00FE07EA">
        <w:fldChar w:fldCharType="end"/>
      </w:r>
      <w:r w:rsidRPr="00FE07EA">
        <w:fldChar w:fldCharType="begin"/>
      </w:r>
      <w:r w:rsidRPr="00FE07EA">
        <w:instrText xml:space="preserve"> HYPERLINK "https://nav.tn.ru/upload/iblock/ea5/Sanitarno_epidemiologicheskoe-zaklyuchenie-LOGICROOF_-ECOPLAST_-komplektatsiya.pdf" \t "_blank" </w:instrText>
      </w:r>
      <w:r w:rsidRPr="00FE07EA">
        <w:fldChar w:fldCharType="separate"/>
      </w:r>
    </w:p>
    <w:p w:rsidR="00FE07EA" w:rsidRPr="00FE07EA" w:rsidRDefault="00FE07EA" w:rsidP="00FE07EA">
      <w:pPr>
        <w:rPr>
          <w:rStyle w:val="a3"/>
        </w:rPr>
      </w:pPr>
      <w:r w:rsidRPr="00FE07EA">
        <w:rPr>
          <w:rStyle w:val="a3"/>
        </w:rPr>
        <w:t>Санитарно-эпидемиологическое заключение LOGICROOF, ECOPLAST, комплектация</w:t>
      </w:r>
    </w:p>
    <w:p w:rsidR="00FE07EA" w:rsidRPr="00FE07EA" w:rsidRDefault="00FE07EA" w:rsidP="00FE07EA">
      <w:pPr>
        <w:rPr>
          <w:rStyle w:val="a3"/>
        </w:rPr>
      </w:pPr>
      <w:r w:rsidRPr="00FE07EA">
        <w:fldChar w:fldCharType="end"/>
      </w:r>
      <w:r w:rsidRPr="00FE07EA">
        <w:t> </w:t>
      </w:r>
      <w:r w:rsidRPr="00FE07EA">
        <w:fldChar w:fldCharType="begin"/>
      </w:r>
      <w:r w:rsidRPr="00FE07EA">
        <w:instrText xml:space="preserve"> HYPERLINK "https://nav.tn.ru/upload/iblock/b28/Rukovodstvo-po-proektirovaniyu-i-ustroystvu-krovel-iz-polimernykh-membran.pdf" \t "_blank" </w:instrText>
      </w:r>
      <w:r w:rsidRPr="00FE07EA">
        <w:fldChar w:fldCharType="separate"/>
      </w:r>
    </w:p>
    <w:p w:rsidR="00FE07EA" w:rsidRPr="00FE07EA" w:rsidRDefault="00FE07EA" w:rsidP="00FE07EA">
      <w:pPr>
        <w:rPr>
          <w:rStyle w:val="a3"/>
        </w:rPr>
      </w:pPr>
      <w:r w:rsidRPr="00FE07EA">
        <w:rPr>
          <w:rStyle w:val="a3"/>
        </w:rPr>
        <w:t>Руководство по проектированию и устройству кровель из полимерных мембран</w:t>
      </w:r>
    </w:p>
    <w:p w:rsidR="00FE07EA" w:rsidRDefault="00FE07EA" w:rsidP="00FE07EA">
      <w:r w:rsidRPr="00FE07EA">
        <w:fldChar w:fldCharType="end"/>
      </w:r>
    </w:p>
    <w:p w:rsidR="00F5527E" w:rsidRDefault="00FE07EA"/>
    <w:sectPr w:rsidR="00F5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43A4"/>
    <w:multiLevelType w:val="multilevel"/>
    <w:tmpl w:val="5CDC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DA4BB6"/>
    <w:multiLevelType w:val="multilevel"/>
    <w:tmpl w:val="6DD6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48"/>
    <w:rsid w:val="00024FF5"/>
    <w:rsid w:val="00E56648"/>
    <w:rsid w:val="00EB2933"/>
    <w:rsid w:val="00F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4140"/>
  <w15:chartTrackingRefBased/>
  <w15:docId w15:val="{B3B18F16-F853-448B-9D0D-ABF20D55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7E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7E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E07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4124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0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4190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5409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5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2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292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04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519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95739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42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37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716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137915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t_GJIu8faU" TargetMode="External"/><Relationship Id="rId13" Type="http://schemas.openxmlformats.org/officeDocument/2006/relationships/hyperlink" Target="https://www.youtube.com/watch?v=N7HxP0mDY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_reMZNvjes" TargetMode="External"/><Relationship Id="rId12" Type="http://schemas.openxmlformats.org/officeDocument/2006/relationships/hyperlink" Target="https://www.youtube.com/watch?v=1x3pWU4GMQ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pCAeO1Rj48" TargetMode="External"/><Relationship Id="rId11" Type="http://schemas.openxmlformats.org/officeDocument/2006/relationships/hyperlink" Target="https://www.youtube.com/watch?v=BUleWDhr59Q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W3amsV6e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T_ugE7sCI4" TargetMode="External"/><Relationship Id="rId14" Type="http://schemas.openxmlformats.org/officeDocument/2006/relationships/hyperlink" Target="https://www.youtube.com/watch?v=pI2eou7he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1163</Words>
  <Characters>6632</Characters>
  <Application>Microsoft Office Word</Application>
  <DocSecurity>0</DocSecurity>
  <Lines>55</Lines>
  <Paragraphs>15</Paragraphs>
  <ScaleCrop>false</ScaleCrop>
  <Company>TehnoNikol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Ольга</dc:creator>
  <cp:keywords/>
  <dc:description/>
  <cp:lastModifiedBy>Минеева Ольга</cp:lastModifiedBy>
  <cp:revision>2</cp:revision>
  <dcterms:created xsi:type="dcterms:W3CDTF">2021-02-16T06:45:00Z</dcterms:created>
  <dcterms:modified xsi:type="dcterms:W3CDTF">2021-02-16T06:54:00Z</dcterms:modified>
</cp:coreProperties>
</file>